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18" w:rsidRPr="00D35118" w:rsidRDefault="00D35118" w:rsidP="00D35118">
      <w:pPr>
        <w:shd w:val="clear" w:color="auto" w:fill="FFFFFF"/>
        <w:spacing w:line="270" w:lineRule="atLeast"/>
        <w:ind w:firstLine="0"/>
        <w:rPr>
          <w:rFonts w:ascii="Georgia" w:eastAsia="Times New Roman" w:hAnsi="Georgia" w:cs="Arial"/>
          <w:color w:val="191919"/>
          <w:sz w:val="24"/>
          <w:szCs w:val="24"/>
        </w:rPr>
      </w:pPr>
      <w:r w:rsidRPr="00D35118">
        <w:rPr>
          <w:rFonts w:ascii="Georgia" w:eastAsia="Times New Roman" w:hAnsi="Georgia" w:cs="Arial"/>
          <w:color w:val="191919"/>
          <w:sz w:val="24"/>
          <w:szCs w:val="24"/>
        </w:rPr>
        <w:t xml:space="preserve">India’s Hidden Language </w:t>
      </w:r>
    </w:p>
    <w:p w:rsidR="00D35118" w:rsidRPr="00D35118" w:rsidRDefault="00D35118" w:rsidP="00D35118">
      <w:pPr>
        <w:shd w:val="clear" w:color="auto" w:fill="FFFFFF"/>
        <w:spacing w:line="270" w:lineRule="atLeast"/>
        <w:ind w:firstLine="0"/>
        <w:rPr>
          <w:rFonts w:ascii="Arial" w:eastAsia="Times New Roman" w:hAnsi="Arial" w:cs="Arial"/>
          <w:color w:val="999999"/>
          <w:sz w:val="18"/>
          <w:szCs w:val="18"/>
        </w:rPr>
      </w:pPr>
      <w:r w:rsidRPr="00D35118">
        <w:rPr>
          <w:rFonts w:ascii="Arial" w:eastAsia="Times New Roman" w:hAnsi="Arial" w:cs="Arial"/>
          <w:color w:val="999999"/>
          <w:sz w:val="18"/>
          <w:szCs w:val="18"/>
        </w:rPr>
        <w:t>Posted Dec 13</w:t>
      </w:r>
      <w:proofErr w:type="gramStart"/>
      <w:r w:rsidRPr="00D35118">
        <w:rPr>
          <w:rFonts w:ascii="Arial" w:eastAsia="Times New Roman" w:hAnsi="Arial" w:cs="Arial"/>
          <w:color w:val="999999"/>
          <w:sz w:val="18"/>
          <w:szCs w:val="18"/>
        </w:rPr>
        <w:t>,2010</w:t>
      </w:r>
      <w:proofErr w:type="gramEnd"/>
    </w:p>
    <w:p w:rsidR="00D35118" w:rsidRPr="00D35118" w:rsidRDefault="00D35118" w:rsidP="00D35118">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Pr>
          <w:rFonts w:ascii="Arial" w:eastAsia="Times New Roman" w:hAnsi="Arial" w:cs="Arial"/>
          <w:noProof/>
          <w:color w:val="191919"/>
          <w:sz w:val="18"/>
          <w:szCs w:val="18"/>
        </w:rPr>
        <w:drawing>
          <wp:inline distT="0" distB="0" distL="0" distR="0">
            <wp:extent cx="4333875" cy="5476875"/>
            <wp:effectExtent l="19050" t="0" r="9525" b="0"/>
            <wp:docPr id="1" name="Picture 1" descr="Koro-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455"/>
                    <pic:cNvPicPr>
                      <a:picLocks noChangeAspect="1" noChangeArrowheads="1"/>
                    </pic:cNvPicPr>
                  </pic:nvPicPr>
                  <pic:blipFill>
                    <a:blip r:embed="rId4" cstate="print"/>
                    <a:srcRect/>
                    <a:stretch>
                      <a:fillRect/>
                    </a:stretch>
                  </pic:blipFill>
                  <pic:spPr bwMode="auto">
                    <a:xfrm>
                      <a:off x="0" y="0"/>
                      <a:ext cx="4333875" cy="5476875"/>
                    </a:xfrm>
                    <a:prstGeom prst="rect">
                      <a:avLst/>
                    </a:prstGeom>
                    <a:noFill/>
                    <a:ln w="9525">
                      <a:noFill/>
                      <a:miter lim="800000"/>
                      <a:headEnd/>
                      <a:tailEnd/>
                    </a:ln>
                  </pic:spPr>
                </pic:pic>
              </a:graphicData>
            </a:graphic>
          </wp:inline>
        </w:drawing>
      </w:r>
      <w:r w:rsidRPr="00D35118">
        <w:rPr>
          <w:rFonts w:ascii="Arial" w:eastAsia="Times New Roman" w:hAnsi="Arial" w:cs="Arial"/>
          <w:color w:val="191919"/>
          <w:sz w:val="18"/>
          <w:szCs w:val="18"/>
        </w:rPr>
        <w:br/>
      </w:r>
      <w:proofErr w:type="spellStart"/>
      <w:r w:rsidRPr="00D35118">
        <w:rPr>
          <w:rFonts w:ascii="Arial" w:eastAsia="Times New Roman" w:hAnsi="Arial" w:cs="Arial"/>
          <w:i/>
          <w:iCs/>
          <w:color w:val="191919"/>
          <w:sz w:val="18"/>
        </w:rPr>
        <w:t>Abamo</w:t>
      </w:r>
      <w:proofErr w:type="spellEnd"/>
      <w:r w:rsidRPr="00D35118">
        <w:rPr>
          <w:rFonts w:ascii="Arial" w:eastAsia="Times New Roman" w:hAnsi="Arial" w:cs="Arial"/>
          <w:i/>
          <w:iCs/>
          <w:color w:val="191919"/>
          <w:sz w:val="18"/>
        </w:rPr>
        <w:t xml:space="preserve"> </w:t>
      </w:r>
      <w:proofErr w:type="spellStart"/>
      <w:r w:rsidRPr="00D35118">
        <w:rPr>
          <w:rFonts w:ascii="Arial" w:eastAsia="Times New Roman" w:hAnsi="Arial" w:cs="Arial"/>
          <w:i/>
          <w:iCs/>
          <w:color w:val="191919"/>
          <w:sz w:val="18"/>
        </w:rPr>
        <w:t>Degio</w:t>
      </w:r>
      <w:proofErr w:type="spellEnd"/>
      <w:r w:rsidRPr="00D35118">
        <w:rPr>
          <w:rFonts w:ascii="Arial" w:eastAsia="Times New Roman" w:hAnsi="Arial" w:cs="Arial"/>
          <w:i/>
          <w:iCs/>
          <w:color w:val="191919"/>
          <w:sz w:val="18"/>
        </w:rPr>
        <w:t xml:space="preserve"> learned </w:t>
      </w:r>
      <w:proofErr w:type="spellStart"/>
      <w:r w:rsidRPr="00D35118">
        <w:rPr>
          <w:rFonts w:ascii="Arial" w:eastAsia="Times New Roman" w:hAnsi="Arial" w:cs="Arial"/>
          <w:i/>
          <w:iCs/>
          <w:color w:val="191919"/>
          <w:sz w:val="18"/>
        </w:rPr>
        <w:t>Koro</w:t>
      </w:r>
      <w:proofErr w:type="spellEnd"/>
      <w:r w:rsidRPr="00D35118">
        <w:rPr>
          <w:rFonts w:ascii="Arial" w:eastAsia="Times New Roman" w:hAnsi="Arial" w:cs="Arial"/>
          <w:i/>
          <w:iCs/>
          <w:color w:val="191919"/>
          <w:sz w:val="18"/>
        </w:rPr>
        <w:t xml:space="preserve"> when she married a native speaker. </w:t>
      </w:r>
    </w:p>
    <w:p w:rsidR="00D35118" w:rsidRPr="00D35118" w:rsidRDefault="00D35118" w:rsidP="00D35118">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Pr>
          <w:rFonts w:ascii="Arial" w:eastAsia="Times New Roman" w:hAnsi="Arial" w:cs="Arial"/>
          <w:noProof/>
          <w:color w:val="CE0018"/>
          <w:sz w:val="18"/>
          <w:szCs w:val="18"/>
        </w:rPr>
        <w:drawing>
          <wp:inline distT="0" distB="0" distL="0" distR="0">
            <wp:extent cx="2381250" cy="2381250"/>
            <wp:effectExtent l="19050" t="0" r="0" b="0"/>
            <wp:docPr id="2" name="Picture 2" descr="India-map-4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map-455">
                      <a:hlinkClick r:id="rId5"/>
                    </pic:cNvPr>
                    <pic:cNvPicPr>
                      <a:picLocks noChangeAspect="1" noChangeArrowheads="1"/>
                    </pic:cNvPicPr>
                  </pic:nvPicPr>
                  <pic:blipFill>
                    <a:blip r:embed="rId6"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Pr="00D35118">
        <w:rPr>
          <w:rFonts w:ascii="Arial" w:eastAsia="Times New Roman" w:hAnsi="Arial" w:cs="Arial"/>
          <w:color w:val="191919"/>
          <w:sz w:val="18"/>
          <w:szCs w:val="18"/>
        </w:rPr>
        <w:t xml:space="preserve">Imagine a spoken language not shared by everyone in the same family—one that sounds as foreign to people in the next village over as Japanese does to most English speakers. That’s what U.S. linguists K. David Harrison and Gregory Anderson found in India’s remote northeastern state of Arunachal Pradesh. They traveled there in 2008 to </w:t>
      </w:r>
      <w:r w:rsidRPr="00D35118">
        <w:rPr>
          <w:rFonts w:ascii="Arial" w:eastAsia="Times New Roman" w:hAnsi="Arial" w:cs="Arial"/>
          <w:color w:val="191919"/>
          <w:sz w:val="18"/>
          <w:szCs w:val="18"/>
        </w:rPr>
        <w:lastRenderedPageBreak/>
        <w:t xml:space="preserve">document two obscure regional languages. They ended up detecting a third. Locals had assumed that the 800 or so speakers of this tongue, </w:t>
      </w:r>
      <w:proofErr w:type="spellStart"/>
      <w:r w:rsidRPr="00D35118">
        <w:rPr>
          <w:rFonts w:ascii="Arial" w:eastAsia="Times New Roman" w:hAnsi="Arial" w:cs="Arial"/>
          <w:color w:val="191919"/>
          <w:sz w:val="18"/>
          <w:szCs w:val="18"/>
        </w:rPr>
        <w:t>Koro</w:t>
      </w:r>
      <w:proofErr w:type="spellEnd"/>
      <w:r w:rsidRPr="00D35118">
        <w:rPr>
          <w:rFonts w:ascii="Arial" w:eastAsia="Times New Roman" w:hAnsi="Arial" w:cs="Arial"/>
          <w:color w:val="191919"/>
          <w:sz w:val="18"/>
          <w:szCs w:val="18"/>
        </w:rPr>
        <w:t>, were using a dialect. But the linguists—part of National Geographic’s Enduring Voices, a project studying endangered tongues— have confirmed that it’s a distinct new language. Its quiet presence mirrors that of the culture sharing its name, concealed for centuries within the dominant Aka-</w:t>
      </w:r>
      <w:proofErr w:type="spellStart"/>
      <w:r w:rsidRPr="00D35118">
        <w:rPr>
          <w:rFonts w:ascii="Arial" w:eastAsia="Times New Roman" w:hAnsi="Arial" w:cs="Arial"/>
          <w:color w:val="191919"/>
          <w:sz w:val="18"/>
          <w:szCs w:val="18"/>
        </w:rPr>
        <w:t>Miji</w:t>
      </w:r>
      <w:proofErr w:type="spellEnd"/>
      <w:r w:rsidRPr="00D35118">
        <w:rPr>
          <w:rFonts w:ascii="Arial" w:eastAsia="Times New Roman" w:hAnsi="Arial" w:cs="Arial"/>
          <w:color w:val="191919"/>
          <w:sz w:val="18"/>
          <w:szCs w:val="18"/>
        </w:rPr>
        <w:t xml:space="preserve"> society. Linguists estimate the world loses one of its 7,000 languages every 14 days. To help keep </w:t>
      </w:r>
      <w:proofErr w:type="spellStart"/>
      <w:r w:rsidRPr="00D35118">
        <w:rPr>
          <w:rFonts w:ascii="Arial" w:eastAsia="Times New Roman" w:hAnsi="Arial" w:cs="Arial"/>
          <w:color w:val="191919"/>
          <w:sz w:val="18"/>
          <w:szCs w:val="18"/>
        </w:rPr>
        <w:t>Koro</w:t>
      </w:r>
      <w:proofErr w:type="spellEnd"/>
      <w:r w:rsidRPr="00D35118">
        <w:rPr>
          <w:rFonts w:ascii="Arial" w:eastAsia="Times New Roman" w:hAnsi="Arial" w:cs="Arial"/>
          <w:color w:val="191919"/>
          <w:sz w:val="18"/>
          <w:szCs w:val="18"/>
        </w:rPr>
        <w:t xml:space="preserve"> alive, Enduring Voices is compiling a sound archive and an online dictionary—a sure way to get the word out. </w:t>
      </w:r>
      <w:r w:rsidRPr="00D35118">
        <w:rPr>
          <w:rFonts w:ascii="Arial" w:eastAsia="Times New Roman" w:hAnsi="Arial" w:cs="Arial"/>
          <w:i/>
          <w:iCs/>
          <w:color w:val="191919"/>
          <w:sz w:val="18"/>
        </w:rPr>
        <w:t>—Hannah Bloch</w:t>
      </w:r>
    </w:p>
    <w:p w:rsidR="00D35118" w:rsidRPr="00D35118" w:rsidRDefault="00D35118" w:rsidP="00D35118">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bookmarkStart w:id="0" w:name="more"/>
      <w:bookmarkEnd w:id="0"/>
      <w:r w:rsidRPr="00D35118">
        <w:rPr>
          <w:rFonts w:ascii="Arial" w:eastAsia="Times New Roman" w:hAnsi="Arial" w:cs="Arial"/>
          <w:b/>
          <w:bCs/>
          <w:color w:val="191919"/>
          <w:sz w:val="18"/>
        </w:rPr>
        <w:t xml:space="preserve">A </w:t>
      </w:r>
      <w:proofErr w:type="spellStart"/>
      <w:r w:rsidRPr="00D35118">
        <w:rPr>
          <w:rFonts w:ascii="Arial" w:eastAsia="Times New Roman" w:hAnsi="Arial" w:cs="Arial"/>
          <w:b/>
          <w:bCs/>
          <w:color w:val="191919"/>
          <w:sz w:val="18"/>
        </w:rPr>
        <w:t>Koro</w:t>
      </w:r>
      <w:proofErr w:type="spellEnd"/>
      <w:r w:rsidRPr="00D35118">
        <w:rPr>
          <w:rFonts w:ascii="Arial" w:eastAsia="Times New Roman" w:hAnsi="Arial" w:cs="Arial"/>
          <w:b/>
          <w:bCs/>
          <w:color w:val="191919"/>
          <w:sz w:val="18"/>
        </w:rPr>
        <w:t xml:space="preserve"> Phrase Book</w:t>
      </w:r>
      <w:r w:rsidRPr="00D35118">
        <w:rPr>
          <w:rFonts w:ascii="Arial" w:eastAsia="Times New Roman" w:hAnsi="Arial" w:cs="Arial"/>
          <w:color w:val="191919"/>
          <w:sz w:val="18"/>
          <w:szCs w:val="18"/>
        </w:rPr>
        <w:br/>
      </w:r>
      <w:proofErr w:type="spellStart"/>
      <w:r w:rsidRPr="00D35118">
        <w:rPr>
          <w:rFonts w:ascii="Arial" w:eastAsia="Times New Roman" w:hAnsi="Arial" w:cs="Arial"/>
          <w:color w:val="191919"/>
          <w:sz w:val="18"/>
          <w:szCs w:val="18"/>
        </w:rPr>
        <w:t>Koro</w:t>
      </w:r>
      <w:proofErr w:type="spellEnd"/>
      <w:r w:rsidRPr="00D35118">
        <w:rPr>
          <w:rFonts w:ascii="Arial" w:eastAsia="Times New Roman" w:hAnsi="Arial" w:cs="Arial"/>
          <w:color w:val="191919"/>
          <w:sz w:val="18"/>
          <w:szCs w:val="18"/>
        </w:rPr>
        <w:t xml:space="preserve"> is a Tibeto-Burman tongue. Short, melodic syllables help distinguish it from nearby languages.</w:t>
      </w:r>
    </w:p>
    <w:p w:rsidR="00D35118" w:rsidRPr="00D35118" w:rsidRDefault="00D35118" w:rsidP="00D35118">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proofErr w:type="gramStart"/>
      <w:r w:rsidRPr="00D35118">
        <w:rPr>
          <w:rFonts w:ascii="Arial" w:eastAsia="Times New Roman" w:hAnsi="Arial" w:cs="Arial"/>
          <w:b/>
          <w:bCs/>
          <w:i/>
          <w:iCs/>
          <w:color w:val="191919"/>
          <w:sz w:val="18"/>
        </w:rPr>
        <w:t xml:space="preserve">Nu </w:t>
      </w:r>
      <w:proofErr w:type="spellStart"/>
      <w:r w:rsidRPr="00D35118">
        <w:rPr>
          <w:rFonts w:ascii="Arial" w:eastAsia="Times New Roman" w:hAnsi="Arial" w:cs="Arial"/>
          <w:b/>
          <w:bCs/>
          <w:i/>
          <w:iCs/>
          <w:color w:val="191919"/>
          <w:sz w:val="18"/>
        </w:rPr>
        <w:t>kapla</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echuyi</w:t>
      </w:r>
      <w:proofErr w:type="spellEnd"/>
      <w:r w:rsidRPr="00D35118">
        <w:rPr>
          <w:rFonts w:ascii="Arial" w:eastAsia="Times New Roman" w:hAnsi="Arial" w:cs="Arial"/>
          <w:b/>
          <w:bCs/>
          <w:i/>
          <w:iCs/>
          <w:color w:val="191919"/>
          <w:sz w:val="18"/>
        </w:rPr>
        <w:t>?</w:t>
      </w:r>
      <w:proofErr w:type="gramEnd"/>
      <w:r w:rsidRPr="00D35118">
        <w:rPr>
          <w:rFonts w:ascii="Arial" w:eastAsia="Times New Roman" w:hAnsi="Arial" w:cs="Arial"/>
          <w:color w:val="191919"/>
          <w:sz w:val="18"/>
          <w:szCs w:val="18"/>
        </w:rPr>
        <w:br/>
        <w:t xml:space="preserve">How are you? </w:t>
      </w:r>
      <w:r w:rsidRPr="00D35118">
        <w:rPr>
          <w:rFonts w:ascii="Arial" w:eastAsia="Times New Roman" w:hAnsi="Arial" w:cs="Arial"/>
          <w:color w:val="191919"/>
          <w:sz w:val="18"/>
          <w:szCs w:val="18"/>
        </w:rPr>
        <w:br/>
      </w:r>
      <w:proofErr w:type="gramStart"/>
      <w:r w:rsidRPr="00D35118">
        <w:rPr>
          <w:rFonts w:ascii="Arial" w:eastAsia="Times New Roman" w:hAnsi="Arial" w:cs="Arial"/>
          <w:b/>
          <w:bCs/>
          <w:i/>
          <w:iCs/>
          <w:color w:val="191919"/>
          <w:sz w:val="18"/>
        </w:rPr>
        <w:t xml:space="preserve">Ne </w:t>
      </w:r>
      <w:proofErr w:type="spellStart"/>
      <w:r w:rsidRPr="00D35118">
        <w:rPr>
          <w:rFonts w:ascii="Arial" w:eastAsia="Times New Roman" w:hAnsi="Arial" w:cs="Arial"/>
          <w:b/>
          <w:bCs/>
          <w:i/>
          <w:iCs/>
          <w:color w:val="191919"/>
          <w:sz w:val="18"/>
        </w:rPr>
        <w:t>kapla</w:t>
      </w:r>
      <w:proofErr w:type="spellEnd"/>
      <w:r w:rsidRPr="00D35118">
        <w:rPr>
          <w:rFonts w:ascii="Arial" w:eastAsia="Times New Roman" w:hAnsi="Arial" w:cs="Arial"/>
          <w:b/>
          <w:bCs/>
          <w:i/>
          <w:iCs/>
          <w:color w:val="191919"/>
          <w:sz w:val="18"/>
        </w:rPr>
        <w:t xml:space="preserve"> echo.</w:t>
      </w:r>
      <w:proofErr w:type="gramEnd"/>
      <w:r w:rsidRPr="00D35118">
        <w:rPr>
          <w:rFonts w:ascii="Arial" w:eastAsia="Times New Roman" w:hAnsi="Arial" w:cs="Arial"/>
          <w:i/>
          <w:iCs/>
          <w:color w:val="191919"/>
          <w:sz w:val="18"/>
        </w:rPr>
        <w:t xml:space="preserve"> </w:t>
      </w:r>
      <w:r w:rsidRPr="00D35118">
        <w:rPr>
          <w:rFonts w:ascii="Arial" w:eastAsia="Times New Roman" w:hAnsi="Arial" w:cs="Arial"/>
          <w:color w:val="191919"/>
          <w:sz w:val="18"/>
          <w:szCs w:val="18"/>
        </w:rPr>
        <w:br/>
        <w:t xml:space="preserve">I am well. </w:t>
      </w:r>
      <w:r w:rsidRPr="00D35118">
        <w:rPr>
          <w:rFonts w:ascii="Arial" w:eastAsia="Times New Roman" w:hAnsi="Arial" w:cs="Arial"/>
          <w:color w:val="191919"/>
          <w:sz w:val="18"/>
          <w:szCs w:val="18"/>
        </w:rPr>
        <w:br/>
      </w:r>
      <w:proofErr w:type="spellStart"/>
      <w:r w:rsidRPr="00D35118">
        <w:rPr>
          <w:rFonts w:ascii="Arial" w:eastAsia="Times New Roman" w:hAnsi="Arial" w:cs="Arial"/>
          <w:b/>
          <w:bCs/>
          <w:i/>
          <w:iCs/>
          <w:color w:val="191919"/>
          <w:sz w:val="18"/>
        </w:rPr>
        <w:t>Kaple’e</w:t>
      </w:r>
      <w:proofErr w:type="spellEnd"/>
      <w:r w:rsidRPr="00D35118">
        <w:rPr>
          <w:rFonts w:ascii="Arial" w:eastAsia="Times New Roman" w:hAnsi="Arial" w:cs="Arial"/>
          <w:b/>
          <w:bCs/>
          <w:i/>
          <w:iCs/>
          <w:color w:val="191919"/>
          <w:sz w:val="18"/>
        </w:rPr>
        <w:t>.</w:t>
      </w:r>
      <w:r w:rsidRPr="00D35118">
        <w:rPr>
          <w:rFonts w:ascii="Arial" w:eastAsia="Times New Roman" w:hAnsi="Arial" w:cs="Arial"/>
          <w:i/>
          <w:iCs/>
          <w:color w:val="191919"/>
          <w:sz w:val="18"/>
        </w:rPr>
        <w:t xml:space="preserve"> </w:t>
      </w:r>
      <w:r w:rsidRPr="00D35118">
        <w:rPr>
          <w:rFonts w:ascii="Arial" w:eastAsia="Times New Roman" w:hAnsi="Arial" w:cs="Arial"/>
          <w:color w:val="191919"/>
          <w:sz w:val="18"/>
          <w:szCs w:val="18"/>
        </w:rPr>
        <w:br/>
        <w:t xml:space="preserve">Thank you. </w:t>
      </w:r>
      <w:r w:rsidRPr="00D35118">
        <w:rPr>
          <w:rFonts w:ascii="Arial" w:eastAsia="Times New Roman" w:hAnsi="Arial" w:cs="Arial"/>
          <w:color w:val="191919"/>
          <w:sz w:val="18"/>
          <w:szCs w:val="18"/>
        </w:rPr>
        <w:br/>
      </w:r>
      <w:proofErr w:type="gramStart"/>
      <w:r w:rsidRPr="00D35118">
        <w:rPr>
          <w:rFonts w:ascii="Arial" w:eastAsia="Times New Roman" w:hAnsi="Arial" w:cs="Arial"/>
          <w:b/>
          <w:bCs/>
          <w:i/>
          <w:iCs/>
          <w:color w:val="191919"/>
          <w:sz w:val="18"/>
        </w:rPr>
        <w:t xml:space="preserve">Nu </w:t>
      </w:r>
      <w:proofErr w:type="spellStart"/>
      <w:r w:rsidRPr="00D35118">
        <w:rPr>
          <w:rFonts w:ascii="Arial" w:eastAsia="Times New Roman" w:hAnsi="Arial" w:cs="Arial"/>
          <w:b/>
          <w:bCs/>
          <w:i/>
          <w:iCs/>
          <w:color w:val="191919"/>
          <w:sz w:val="18"/>
        </w:rPr>
        <w:t>hagona</w:t>
      </w:r>
      <w:proofErr w:type="spellEnd"/>
      <w:r w:rsidRPr="00D35118">
        <w:rPr>
          <w:rFonts w:ascii="Arial" w:eastAsia="Times New Roman" w:hAnsi="Arial" w:cs="Arial"/>
          <w:b/>
          <w:bCs/>
          <w:i/>
          <w:iCs/>
          <w:color w:val="191919"/>
          <w:sz w:val="18"/>
        </w:rPr>
        <w:t>?</w:t>
      </w:r>
      <w:proofErr w:type="gramEnd"/>
      <w:r w:rsidRPr="00D35118">
        <w:rPr>
          <w:rFonts w:ascii="Arial" w:eastAsia="Times New Roman" w:hAnsi="Arial" w:cs="Arial"/>
          <w:b/>
          <w:bCs/>
          <w:i/>
          <w:iCs/>
          <w:color w:val="191919"/>
          <w:sz w:val="18"/>
        </w:rPr>
        <w:t xml:space="preserve"> </w:t>
      </w:r>
      <w:r w:rsidRPr="00D35118">
        <w:rPr>
          <w:rFonts w:ascii="Arial" w:eastAsia="Times New Roman" w:hAnsi="Arial" w:cs="Arial"/>
          <w:b/>
          <w:bCs/>
          <w:color w:val="191919"/>
          <w:sz w:val="18"/>
          <w:szCs w:val="18"/>
        </w:rPr>
        <w:br/>
      </w:r>
      <w:r w:rsidRPr="00D35118">
        <w:rPr>
          <w:rFonts w:ascii="Arial" w:eastAsia="Times New Roman" w:hAnsi="Arial" w:cs="Arial"/>
          <w:color w:val="191919"/>
          <w:sz w:val="18"/>
          <w:szCs w:val="18"/>
        </w:rPr>
        <w:t xml:space="preserve">Where are you? </w:t>
      </w:r>
      <w:r w:rsidRPr="00D35118">
        <w:rPr>
          <w:rFonts w:ascii="Arial" w:eastAsia="Times New Roman" w:hAnsi="Arial" w:cs="Arial"/>
          <w:color w:val="191919"/>
          <w:sz w:val="18"/>
          <w:szCs w:val="18"/>
        </w:rPr>
        <w:br/>
      </w:r>
      <w:proofErr w:type="spellStart"/>
      <w:proofErr w:type="gramStart"/>
      <w:r w:rsidRPr="00D35118">
        <w:rPr>
          <w:rFonts w:ascii="Arial" w:eastAsia="Times New Roman" w:hAnsi="Arial" w:cs="Arial"/>
          <w:b/>
          <w:bCs/>
          <w:i/>
          <w:iCs/>
          <w:color w:val="191919"/>
          <w:sz w:val="18"/>
        </w:rPr>
        <w:t>Eme</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hapuna</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inyingonde</w:t>
      </w:r>
      <w:proofErr w:type="spellEnd"/>
      <w:r w:rsidRPr="00D35118">
        <w:rPr>
          <w:rFonts w:ascii="Arial" w:eastAsia="Times New Roman" w:hAnsi="Arial" w:cs="Arial"/>
          <w:b/>
          <w:bCs/>
          <w:i/>
          <w:iCs/>
          <w:color w:val="191919"/>
          <w:sz w:val="18"/>
        </w:rPr>
        <w:t>?</w:t>
      </w:r>
      <w:proofErr w:type="gramEnd"/>
      <w:r w:rsidRPr="00D35118">
        <w:rPr>
          <w:rFonts w:ascii="Arial" w:eastAsia="Times New Roman" w:hAnsi="Arial" w:cs="Arial"/>
          <w:i/>
          <w:iCs/>
          <w:color w:val="191919"/>
          <w:sz w:val="18"/>
        </w:rPr>
        <w:t xml:space="preserve"> </w:t>
      </w:r>
      <w:r w:rsidRPr="00D35118">
        <w:rPr>
          <w:rFonts w:ascii="Arial" w:eastAsia="Times New Roman" w:hAnsi="Arial" w:cs="Arial"/>
          <w:color w:val="191919"/>
          <w:sz w:val="18"/>
          <w:szCs w:val="18"/>
        </w:rPr>
        <w:br/>
        <w:t xml:space="preserve">Where are we going? </w:t>
      </w:r>
      <w:r w:rsidRPr="00D35118">
        <w:rPr>
          <w:rFonts w:ascii="Arial" w:eastAsia="Times New Roman" w:hAnsi="Arial" w:cs="Arial"/>
          <w:color w:val="191919"/>
          <w:sz w:val="18"/>
          <w:szCs w:val="18"/>
        </w:rPr>
        <w:br/>
      </w:r>
      <w:proofErr w:type="gramStart"/>
      <w:r w:rsidRPr="00D35118">
        <w:rPr>
          <w:rFonts w:ascii="Arial" w:eastAsia="Times New Roman" w:hAnsi="Arial" w:cs="Arial"/>
          <w:b/>
          <w:bCs/>
          <w:i/>
          <w:iCs/>
          <w:color w:val="191919"/>
          <w:sz w:val="18"/>
        </w:rPr>
        <w:t xml:space="preserve">Ti </w:t>
      </w:r>
      <w:proofErr w:type="spellStart"/>
      <w:r w:rsidRPr="00D35118">
        <w:rPr>
          <w:rFonts w:ascii="Arial" w:eastAsia="Times New Roman" w:hAnsi="Arial" w:cs="Arial"/>
          <w:b/>
          <w:bCs/>
          <w:i/>
          <w:iCs/>
          <w:color w:val="191919"/>
          <w:sz w:val="18"/>
        </w:rPr>
        <w:t>igina</w:t>
      </w:r>
      <w:proofErr w:type="spellEnd"/>
      <w:r w:rsidRPr="00D35118">
        <w:rPr>
          <w:rFonts w:ascii="Arial" w:eastAsia="Times New Roman" w:hAnsi="Arial" w:cs="Arial"/>
          <w:b/>
          <w:bCs/>
          <w:i/>
          <w:iCs/>
          <w:color w:val="191919"/>
          <w:sz w:val="18"/>
        </w:rPr>
        <w:t>?</w:t>
      </w:r>
      <w:proofErr w:type="gramEnd"/>
      <w:r w:rsidRPr="00D35118">
        <w:rPr>
          <w:rFonts w:ascii="Arial" w:eastAsia="Times New Roman" w:hAnsi="Arial" w:cs="Arial"/>
          <w:b/>
          <w:bCs/>
          <w:color w:val="191919"/>
          <w:sz w:val="18"/>
          <w:szCs w:val="18"/>
        </w:rPr>
        <w:br/>
      </w:r>
      <w:r w:rsidRPr="00D35118">
        <w:rPr>
          <w:rFonts w:ascii="Arial" w:eastAsia="Times New Roman" w:hAnsi="Arial" w:cs="Arial"/>
          <w:color w:val="191919"/>
          <w:sz w:val="18"/>
          <w:szCs w:val="18"/>
        </w:rPr>
        <w:t xml:space="preserve">What is this? </w:t>
      </w:r>
      <w:r w:rsidRPr="00D35118">
        <w:rPr>
          <w:rFonts w:ascii="Arial" w:eastAsia="Times New Roman" w:hAnsi="Arial" w:cs="Arial"/>
          <w:color w:val="191919"/>
          <w:sz w:val="18"/>
          <w:szCs w:val="18"/>
        </w:rPr>
        <w:br/>
      </w:r>
      <w:proofErr w:type="gramStart"/>
      <w:r w:rsidRPr="00D35118">
        <w:rPr>
          <w:rFonts w:ascii="Arial" w:eastAsia="Times New Roman" w:hAnsi="Arial" w:cs="Arial"/>
          <w:b/>
          <w:bCs/>
          <w:i/>
          <w:iCs/>
          <w:color w:val="191919"/>
          <w:sz w:val="18"/>
        </w:rPr>
        <w:t xml:space="preserve">Ne </w:t>
      </w:r>
      <w:proofErr w:type="spellStart"/>
      <w:r w:rsidRPr="00D35118">
        <w:rPr>
          <w:rFonts w:ascii="Arial" w:eastAsia="Times New Roman" w:hAnsi="Arial" w:cs="Arial"/>
          <w:b/>
          <w:bCs/>
          <w:i/>
          <w:iCs/>
          <w:color w:val="191919"/>
          <w:sz w:val="18"/>
        </w:rPr>
        <w:t>li</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murulim</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lele</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rangi</w:t>
      </w:r>
      <w:proofErr w:type="spellEnd"/>
      <w:r w:rsidRPr="00D35118">
        <w:rPr>
          <w:rFonts w:ascii="Arial" w:eastAsia="Times New Roman" w:hAnsi="Arial" w:cs="Arial"/>
          <w:b/>
          <w:bCs/>
          <w:i/>
          <w:iCs/>
          <w:color w:val="191919"/>
          <w:sz w:val="18"/>
        </w:rPr>
        <w:t>.</w:t>
      </w:r>
      <w:proofErr w:type="gramEnd"/>
      <w:r w:rsidRPr="00D35118">
        <w:rPr>
          <w:rFonts w:ascii="Arial" w:eastAsia="Times New Roman" w:hAnsi="Arial" w:cs="Arial"/>
          <w:i/>
          <w:iCs/>
          <w:color w:val="191919"/>
          <w:sz w:val="18"/>
        </w:rPr>
        <w:t xml:space="preserve"> </w:t>
      </w:r>
      <w:r w:rsidRPr="00D35118">
        <w:rPr>
          <w:rFonts w:ascii="Arial" w:eastAsia="Times New Roman" w:hAnsi="Arial" w:cs="Arial"/>
          <w:color w:val="191919"/>
          <w:sz w:val="18"/>
          <w:szCs w:val="18"/>
        </w:rPr>
        <w:br/>
        <w:t xml:space="preserve">I gave the pig to the man. </w:t>
      </w:r>
      <w:r w:rsidRPr="00D35118">
        <w:rPr>
          <w:rFonts w:ascii="Arial" w:eastAsia="Times New Roman" w:hAnsi="Arial" w:cs="Arial"/>
          <w:color w:val="191919"/>
          <w:sz w:val="18"/>
          <w:szCs w:val="18"/>
        </w:rPr>
        <w:br/>
      </w:r>
      <w:proofErr w:type="spellStart"/>
      <w:r w:rsidRPr="00D35118">
        <w:rPr>
          <w:rFonts w:ascii="Arial" w:eastAsia="Times New Roman" w:hAnsi="Arial" w:cs="Arial"/>
          <w:b/>
          <w:bCs/>
          <w:i/>
          <w:iCs/>
          <w:color w:val="191919"/>
          <w:sz w:val="18"/>
        </w:rPr>
        <w:t>Lele</w:t>
      </w:r>
      <w:proofErr w:type="spellEnd"/>
      <w:r w:rsidRPr="00D35118">
        <w:rPr>
          <w:rFonts w:ascii="Arial" w:eastAsia="Times New Roman" w:hAnsi="Arial" w:cs="Arial"/>
          <w:b/>
          <w:bCs/>
          <w:i/>
          <w:iCs/>
          <w:color w:val="191919"/>
          <w:sz w:val="18"/>
        </w:rPr>
        <w:t xml:space="preserve"> </w:t>
      </w:r>
      <w:proofErr w:type="spellStart"/>
      <w:r w:rsidRPr="00D35118">
        <w:rPr>
          <w:rFonts w:ascii="Arial" w:eastAsia="Times New Roman" w:hAnsi="Arial" w:cs="Arial"/>
          <w:b/>
          <w:bCs/>
          <w:i/>
          <w:iCs/>
          <w:color w:val="191919"/>
          <w:sz w:val="18"/>
        </w:rPr>
        <w:t>nemi</w:t>
      </w:r>
      <w:proofErr w:type="spellEnd"/>
      <w:r w:rsidRPr="00D35118">
        <w:rPr>
          <w:rFonts w:ascii="Arial" w:eastAsia="Times New Roman" w:hAnsi="Arial" w:cs="Arial"/>
          <w:b/>
          <w:bCs/>
          <w:i/>
          <w:iCs/>
          <w:color w:val="191919"/>
          <w:sz w:val="18"/>
        </w:rPr>
        <w:t xml:space="preserve"> </w:t>
      </w:r>
      <w:proofErr w:type="spellStart"/>
      <w:proofErr w:type="gramStart"/>
      <w:r w:rsidRPr="00D35118">
        <w:rPr>
          <w:rFonts w:ascii="Arial" w:eastAsia="Times New Roman" w:hAnsi="Arial" w:cs="Arial"/>
          <w:b/>
          <w:bCs/>
          <w:i/>
          <w:iCs/>
          <w:color w:val="191919"/>
          <w:sz w:val="18"/>
        </w:rPr>
        <w:t>chiba</w:t>
      </w:r>
      <w:proofErr w:type="spellEnd"/>
      <w:proofErr w:type="gramEnd"/>
      <w:r w:rsidRPr="00D35118">
        <w:rPr>
          <w:rFonts w:ascii="Arial" w:eastAsia="Times New Roman" w:hAnsi="Arial" w:cs="Arial"/>
          <w:b/>
          <w:bCs/>
          <w:i/>
          <w:iCs/>
          <w:color w:val="191919"/>
          <w:sz w:val="18"/>
        </w:rPr>
        <w:t xml:space="preserve">. </w:t>
      </w:r>
      <w:r w:rsidRPr="00D35118">
        <w:rPr>
          <w:rFonts w:ascii="Arial" w:eastAsia="Times New Roman" w:hAnsi="Arial" w:cs="Arial"/>
          <w:color w:val="191919"/>
          <w:sz w:val="18"/>
          <w:szCs w:val="18"/>
        </w:rPr>
        <w:br/>
        <w:t>The pig bit me.</w:t>
      </w:r>
    </w:p>
    <w:p w:rsidR="00D35118" w:rsidRPr="00D35118" w:rsidRDefault="00D35118" w:rsidP="00D35118">
      <w:pPr>
        <w:shd w:val="clear" w:color="auto" w:fill="FFFFFF"/>
        <w:spacing w:before="100" w:beforeAutospacing="1" w:after="100" w:afterAutospacing="1" w:line="270" w:lineRule="atLeast"/>
        <w:ind w:firstLine="0"/>
        <w:rPr>
          <w:rFonts w:ascii="Arial" w:eastAsia="Times New Roman" w:hAnsi="Arial" w:cs="Arial"/>
          <w:color w:val="191919"/>
          <w:sz w:val="18"/>
          <w:szCs w:val="18"/>
        </w:rPr>
      </w:pPr>
      <w:r w:rsidRPr="00D35118">
        <w:rPr>
          <w:rFonts w:ascii="Arial" w:eastAsia="Times New Roman" w:hAnsi="Arial" w:cs="Arial"/>
          <w:color w:val="191919"/>
          <w:sz w:val="18"/>
          <w:szCs w:val="18"/>
        </w:rPr>
        <w:t> </w:t>
      </w:r>
    </w:p>
    <w:p w:rsidR="00D35118" w:rsidRPr="00D35118" w:rsidRDefault="00D35118" w:rsidP="00D35118">
      <w:pPr>
        <w:shd w:val="clear" w:color="auto" w:fill="FFFFFF"/>
        <w:spacing w:before="100" w:beforeAutospacing="1" w:after="100" w:afterAutospacing="1" w:line="270" w:lineRule="atLeast"/>
        <w:ind w:firstLine="0"/>
        <w:jc w:val="right"/>
        <w:rPr>
          <w:rFonts w:ascii="Arial" w:eastAsia="Times New Roman" w:hAnsi="Arial" w:cs="Arial"/>
          <w:color w:val="191919"/>
          <w:sz w:val="18"/>
          <w:szCs w:val="18"/>
        </w:rPr>
      </w:pPr>
      <w:r w:rsidRPr="00D35118">
        <w:rPr>
          <w:rFonts w:ascii="Arial" w:eastAsia="Times New Roman" w:hAnsi="Arial" w:cs="Arial"/>
          <w:i/>
          <w:iCs/>
          <w:color w:val="191919"/>
          <w:sz w:val="18"/>
        </w:rPr>
        <w:t>Photo: Chris Rainier. NGM Maps</w:t>
      </w:r>
    </w:p>
    <w:p w:rsidR="00D35118" w:rsidRPr="00D35118" w:rsidRDefault="00D35118" w:rsidP="00D35118">
      <w:pPr>
        <w:shd w:val="clear" w:color="auto" w:fill="FFFFFF"/>
        <w:spacing w:line="270" w:lineRule="atLeast"/>
        <w:ind w:firstLine="0"/>
        <w:rPr>
          <w:rFonts w:ascii="Arial" w:eastAsia="Times New Roman" w:hAnsi="Arial" w:cs="Arial"/>
          <w:color w:val="999999"/>
          <w:sz w:val="17"/>
          <w:szCs w:val="17"/>
        </w:rPr>
      </w:pPr>
      <w:r w:rsidRPr="00D35118">
        <w:rPr>
          <w:rFonts w:ascii="Arial" w:eastAsia="Times New Roman" w:hAnsi="Arial" w:cs="Arial"/>
          <w:color w:val="999999"/>
          <w:sz w:val="17"/>
          <w:szCs w:val="17"/>
        </w:rPr>
        <w:t xml:space="preserve">Posted by National Geographic Staff | </w:t>
      </w:r>
      <w:hyperlink r:id="rId7" w:anchor="comments" w:history="1">
        <w:r w:rsidRPr="00D35118">
          <w:rPr>
            <w:rFonts w:ascii="Arial" w:eastAsia="Times New Roman" w:hAnsi="Arial" w:cs="Arial"/>
            <w:color w:val="CE0018"/>
            <w:sz w:val="17"/>
            <w:szCs w:val="17"/>
          </w:rPr>
          <w:t>Comments (1)</w:t>
        </w:r>
      </w:hyperlink>
    </w:p>
    <w:p w:rsidR="001F408E" w:rsidRDefault="00D35118">
      <w:r>
        <w:t xml:space="preserve">Found at </w:t>
      </w:r>
      <w:r w:rsidRPr="00D35118">
        <w:t>http://blogs.ngm.com/blog_central/2010/12/indias-hidden-language-.html</w:t>
      </w:r>
    </w:p>
    <w:sectPr w:rsidR="001F408E" w:rsidSect="00D351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5118"/>
    <w:rsid w:val="001F408E"/>
    <w:rsid w:val="003463EC"/>
    <w:rsid w:val="00D35118"/>
    <w:rsid w:val="00F9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11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D35118"/>
    <w:rPr>
      <w:i/>
      <w:iCs/>
    </w:rPr>
  </w:style>
  <w:style w:type="character" w:styleId="Strong">
    <w:name w:val="Strong"/>
    <w:basedOn w:val="DefaultParagraphFont"/>
    <w:uiPriority w:val="22"/>
    <w:qFormat/>
    <w:rsid w:val="00D35118"/>
    <w:rPr>
      <w:b/>
      <w:bCs/>
    </w:rPr>
  </w:style>
  <w:style w:type="paragraph" w:styleId="BalloonText">
    <w:name w:val="Balloon Text"/>
    <w:basedOn w:val="Normal"/>
    <w:link w:val="BalloonTextChar"/>
    <w:uiPriority w:val="99"/>
    <w:semiHidden/>
    <w:unhideWhenUsed/>
    <w:rsid w:val="00D351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030796">
      <w:bodyDiv w:val="1"/>
      <w:marLeft w:val="0"/>
      <w:marRight w:val="0"/>
      <w:marTop w:val="0"/>
      <w:marBottom w:val="0"/>
      <w:divBdr>
        <w:top w:val="none" w:sz="0" w:space="0" w:color="auto"/>
        <w:left w:val="none" w:sz="0" w:space="0" w:color="auto"/>
        <w:bottom w:val="none" w:sz="0" w:space="0" w:color="auto"/>
        <w:right w:val="none" w:sz="0" w:space="0" w:color="auto"/>
      </w:divBdr>
      <w:divsChild>
        <w:div w:id="1835997247">
          <w:marLeft w:val="0"/>
          <w:marRight w:val="0"/>
          <w:marTop w:val="0"/>
          <w:marBottom w:val="0"/>
          <w:divBdr>
            <w:top w:val="none" w:sz="0" w:space="0" w:color="auto"/>
            <w:left w:val="none" w:sz="0" w:space="0" w:color="auto"/>
            <w:bottom w:val="none" w:sz="0" w:space="0" w:color="auto"/>
            <w:right w:val="none" w:sz="0" w:space="0" w:color="auto"/>
          </w:divBdr>
          <w:divsChild>
            <w:div w:id="146896166">
              <w:marLeft w:val="0"/>
              <w:marRight w:val="0"/>
              <w:marTop w:val="225"/>
              <w:marBottom w:val="0"/>
              <w:divBdr>
                <w:top w:val="none" w:sz="0" w:space="0" w:color="auto"/>
                <w:left w:val="none" w:sz="0" w:space="0" w:color="auto"/>
                <w:bottom w:val="none" w:sz="0" w:space="0" w:color="auto"/>
                <w:right w:val="none" w:sz="0" w:space="0" w:color="auto"/>
              </w:divBdr>
              <w:divsChild>
                <w:div w:id="791939163">
                  <w:marLeft w:val="0"/>
                  <w:marRight w:val="0"/>
                  <w:marTop w:val="0"/>
                  <w:marBottom w:val="0"/>
                  <w:divBdr>
                    <w:top w:val="none" w:sz="0" w:space="0" w:color="auto"/>
                    <w:left w:val="none" w:sz="0" w:space="0" w:color="auto"/>
                    <w:bottom w:val="none" w:sz="0" w:space="0" w:color="auto"/>
                    <w:right w:val="none" w:sz="0" w:space="0" w:color="auto"/>
                  </w:divBdr>
                  <w:divsChild>
                    <w:div w:id="1964002073">
                      <w:marLeft w:val="0"/>
                      <w:marRight w:val="0"/>
                      <w:marTop w:val="0"/>
                      <w:marBottom w:val="0"/>
                      <w:divBdr>
                        <w:top w:val="none" w:sz="0" w:space="0" w:color="auto"/>
                        <w:left w:val="none" w:sz="0" w:space="0" w:color="auto"/>
                        <w:bottom w:val="none" w:sz="0" w:space="0" w:color="auto"/>
                        <w:right w:val="none" w:sz="0" w:space="0" w:color="auto"/>
                      </w:divBdr>
                    </w:div>
                    <w:div w:id="179979504">
                      <w:marLeft w:val="0"/>
                      <w:marRight w:val="0"/>
                      <w:marTop w:val="0"/>
                      <w:marBottom w:val="0"/>
                      <w:divBdr>
                        <w:top w:val="none" w:sz="0" w:space="0" w:color="auto"/>
                        <w:left w:val="none" w:sz="0" w:space="0" w:color="auto"/>
                        <w:bottom w:val="none" w:sz="0" w:space="0" w:color="auto"/>
                        <w:right w:val="none" w:sz="0" w:space="0" w:color="auto"/>
                      </w:divBdr>
                    </w:div>
                    <w:div w:id="1512799179">
                      <w:marLeft w:val="0"/>
                      <w:marRight w:val="0"/>
                      <w:marTop w:val="0"/>
                      <w:marBottom w:val="0"/>
                      <w:divBdr>
                        <w:top w:val="none" w:sz="0" w:space="0" w:color="auto"/>
                        <w:left w:val="none" w:sz="0" w:space="0" w:color="auto"/>
                        <w:bottom w:val="none" w:sz="0" w:space="0" w:color="auto"/>
                        <w:right w:val="none" w:sz="0" w:space="0" w:color="auto"/>
                      </w:divBdr>
                    </w:div>
                    <w:div w:id="14397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ngm.com/blog_central/2010/12/indias-hidden-languag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logs.ngm.com/.a/6a00e00982269188330148c6c5ea4b970c-p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Company>PCSb</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2011-03-29T02:05:00Z</dcterms:created>
  <dcterms:modified xsi:type="dcterms:W3CDTF">2011-03-29T02:06:00Z</dcterms:modified>
</cp:coreProperties>
</file>